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9AD47" w14:textId="14674D5F" w:rsidR="00F64DA0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Environmental management plan</w:t>
      </w:r>
    </w:p>
    <w:p w14:paraId="5A0FEDA2" w14:textId="77777777" w:rsidR="00205862" w:rsidRDefault="00205862" w:rsidP="00205862">
      <w:pPr>
        <w:jc w:val="center"/>
        <w:rPr>
          <w:sz w:val="32"/>
          <w:szCs w:val="32"/>
        </w:rPr>
      </w:pPr>
    </w:p>
    <w:p w14:paraId="520CDC96" w14:textId="3BD5A503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proofErr w:type="spellStart"/>
      <w:r>
        <w:rPr>
          <w:sz w:val="32"/>
          <w:szCs w:val="32"/>
        </w:rPr>
        <w:t>wetzler</w:t>
      </w:r>
      <w:proofErr w:type="spellEnd"/>
      <w:r>
        <w:rPr>
          <w:sz w:val="32"/>
          <w:szCs w:val="32"/>
        </w:rPr>
        <w:t xml:space="preserve"> cl, </w:t>
      </w:r>
      <w:r w:rsidR="00606FE2">
        <w:rPr>
          <w:sz w:val="32"/>
          <w:szCs w:val="32"/>
        </w:rPr>
        <w:t>Clarence town</w:t>
      </w:r>
      <w:r>
        <w:rPr>
          <w:sz w:val="32"/>
          <w:szCs w:val="32"/>
        </w:rPr>
        <w:t xml:space="preserve"> 232</w:t>
      </w:r>
      <w:r w:rsidR="00606FE2">
        <w:rPr>
          <w:sz w:val="32"/>
          <w:szCs w:val="32"/>
        </w:rPr>
        <w:t>1</w:t>
      </w:r>
    </w:p>
    <w:p w14:paraId="4625E9BD" w14:textId="3784DD1D" w:rsidR="00205862" w:rsidRDefault="00205862" w:rsidP="00205862">
      <w:pPr>
        <w:jc w:val="center"/>
        <w:rPr>
          <w:sz w:val="32"/>
          <w:szCs w:val="32"/>
        </w:rPr>
      </w:pPr>
    </w:p>
    <w:p w14:paraId="7F23791F" w14:textId="071C06F4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oils will be stored in bunded area, recycled and removed from premises by </w:t>
      </w:r>
      <w:r w:rsidR="00606FE2">
        <w:rPr>
          <w:sz w:val="32"/>
          <w:szCs w:val="32"/>
        </w:rPr>
        <w:t>Cleanaway</w:t>
      </w:r>
      <w:r>
        <w:rPr>
          <w:sz w:val="32"/>
          <w:szCs w:val="32"/>
        </w:rPr>
        <w:t xml:space="preserve"> Newcastle</w:t>
      </w:r>
    </w:p>
    <w:p w14:paraId="411B7AB9" w14:textId="56013CF4" w:rsidR="00205862" w:rsidRDefault="00205862" w:rsidP="00205862">
      <w:pPr>
        <w:jc w:val="center"/>
        <w:rPr>
          <w:sz w:val="32"/>
          <w:szCs w:val="32"/>
        </w:rPr>
      </w:pPr>
    </w:p>
    <w:p w14:paraId="088C40AC" w14:textId="0BD492E2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Drop trays will be used under vehicles</w:t>
      </w:r>
    </w:p>
    <w:p w14:paraId="7BF769D1" w14:textId="5DA36A3D" w:rsidR="00205862" w:rsidRDefault="00205862" w:rsidP="00205862">
      <w:pPr>
        <w:jc w:val="center"/>
        <w:rPr>
          <w:sz w:val="32"/>
          <w:szCs w:val="32"/>
        </w:rPr>
      </w:pPr>
    </w:p>
    <w:p w14:paraId="612F94FA" w14:textId="19644BC0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Oil filters will be drained, squashed and recycled</w:t>
      </w:r>
    </w:p>
    <w:p w14:paraId="37BAB8C0" w14:textId="114E79D7" w:rsidR="00205862" w:rsidRDefault="00205862" w:rsidP="00205862">
      <w:pPr>
        <w:jc w:val="center"/>
        <w:rPr>
          <w:sz w:val="32"/>
          <w:szCs w:val="32"/>
        </w:rPr>
      </w:pPr>
    </w:p>
    <w:p w14:paraId="0AA4E9A7" w14:textId="36B8AC2F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Batteries and scrap steel with be stored in </w:t>
      </w:r>
      <w:r w:rsidR="00606FE2">
        <w:rPr>
          <w:sz w:val="32"/>
          <w:szCs w:val="32"/>
        </w:rPr>
        <w:t>an</w:t>
      </w:r>
      <w:r>
        <w:rPr>
          <w:sz w:val="32"/>
          <w:szCs w:val="32"/>
        </w:rPr>
        <w:t xml:space="preserve"> </w:t>
      </w:r>
      <w:r w:rsidR="00606FE2">
        <w:rPr>
          <w:sz w:val="32"/>
          <w:szCs w:val="32"/>
        </w:rPr>
        <w:t>appropriate</w:t>
      </w:r>
      <w:r>
        <w:rPr>
          <w:sz w:val="32"/>
          <w:szCs w:val="32"/>
        </w:rPr>
        <w:t xml:space="preserve"> bin then recycled by Matthews metal management</w:t>
      </w:r>
    </w:p>
    <w:p w14:paraId="73B63D64" w14:textId="315E138D" w:rsidR="00205862" w:rsidRDefault="00205862" w:rsidP="00205862">
      <w:pPr>
        <w:jc w:val="center"/>
        <w:rPr>
          <w:sz w:val="32"/>
          <w:szCs w:val="32"/>
        </w:rPr>
      </w:pPr>
    </w:p>
    <w:p w14:paraId="0120C332" w14:textId="0CDCA9F7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All air conditioning gas will be reclaimed and recycled by speedy gas Newcastle</w:t>
      </w:r>
    </w:p>
    <w:p w14:paraId="5561E52E" w14:textId="087113F8" w:rsidR="00205862" w:rsidRDefault="00205862" w:rsidP="00205862">
      <w:pPr>
        <w:jc w:val="center"/>
        <w:rPr>
          <w:sz w:val="32"/>
          <w:szCs w:val="32"/>
        </w:rPr>
      </w:pPr>
    </w:p>
    <w:p w14:paraId="7517BD26" w14:textId="0D9D3EEC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Spill and clean up equipment are onsite for emergencies</w:t>
      </w:r>
    </w:p>
    <w:p w14:paraId="7F3E6B98" w14:textId="18B2A719" w:rsidR="00205862" w:rsidRDefault="00205862" w:rsidP="00205862">
      <w:pPr>
        <w:jc w:val="center"/>
        <w:rPr>
          <w:sz w:val="32"/>
          <w:szCs w:val="32"/>
        </w:rPr>
      </w:pPr>
    </w:p>
    <w:p w14:paraId="18C12DBF" w14:textId="4E61B0F8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 waste and recycling will be placed in clean away bin and be removed when required</w:t>
      </w:r>
    </w:p>
    <w:p w14:paraId="14CEEA1F" w14:textId="60F85A70" w:rsidR="00205862" w:rsidRDefault="00205862" w:rsidP="00205862">
      <w:pPr>
        <w:jc w:val="center"/>
        <w:rPr>
          <w:sz w:val="32"/>
          <w:szCs w:val="32"/>
        </w:rPr>
      </w:pPr>
    </w:p>
    <w:p w14:paraId="572F1C34" w14:textId="77777777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We also refer to and have on hand the</w:t>
      </w:r>
    </w:p>
    <w:p w14:paraId="32B256DA" w14:textId="2E303E58" w:rsid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“General environmental duty”</w:t>
      </w:r>
    </w:p>
    <w:p w14:paraId="7B7922FC" w14:textId="00856B66" w:rsidR="00205862" w:rsidRPr="00205862" w:rsidRDefault="00205862" w:rsidP="00205862">
      <w:pPr>
        <w:jc w:val="center"/>
        <w:rPr>
          <w:sz w:val="32"/>
          <w:szCs w:val="32"/>
        </w:rPr>
      </w:pPr>
      <w:r>
        <w:rPr>
          <w:sz w:val="32"/>
          <w:szCs w:val="32"/>
        </w:rPr>
        <w:t>“Code of practice for motor vehicle workshop operations”</w:t>
      </w:r>
    </w:p>
    <w:sectPr w:rsidR="00205862" w:rsidRPr="00205862" w:rsidSect="00443B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62"/>
    <w:rsid w:val="00205862"/>
    <w:rsid w:val="00443BA9"/>
    <w:rsid w:val="00567175"/>
    <w:rsid w:val="00606FE2"/>
    <w:rsid w:val="00F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BCFF95"/>
  <w15:chartTrackingRefBased/>
  <w15:docId w15:val="{B1640D6C-A2A6-EA4E-BDD0-725C886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Customs</dc:creator>
  <cp:keywords/>
  <dc:description/>
  <cp:lastModifiedBy>Wild Customs</cp:lastModifiedBy>
  <cp:revision>1</cp:revision>
  <dcterms:created xsi:type="dcterms:W3CDTF">2022-08-01T06:27:00Z</dcterms:created>
  <dcterms:modified xsi:type="dcterms:W3CDTF">2022-08-01T06:39:00Z</dcterms:modified>
</cp:coreProperties>
</file>